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adjudicate    </w:t>
      </w:r>
      <w:r>
        <w:t xml:space="preserve">   alliteration    </w:t>
      </w:r>
      <w:r>
        <w:t xml:space="preserve">   evidence    </w:t>
      </w:r>
      <w:r>
        <w:t xml:space="preserve">   evident    </w:t>
      </w:r>
      <w:r>
        <w:t xml:space="preserve">   improvise    </w:t>
      </w:r>
      <w:r>
        <w:t xml:space="preserve">   judge    </w:t>
      </w:r>
      <w:r>
        <w:t xml:space="preserve">   literacy    </w:t>
      </w:r>
      <w:r>
        <w:t xml:space="preserve">   literal    </w:t>
      </w:r>
      <w:r>
        <w:t xml:space="preserve">   literature    </w:t>
      </w:r>
      <w:r>
        <w:t xml:space="preserve">   manuscript    </w:t>
      </w:r>
      <w:r>
        <w:t xml:space="preserve">   postscript    </w:t>
      </w:r>
      <w:r>
        <w:t xml:space="preserve">   prejudice    </w:t>
      </w:r>
      <w:r>
        <w:t xml:space="preserve">   prescription    </w:t>
      </w:r>
      <w:r>
        <w:t xml:space="preserve">   provide    </w:t>
      </w:r>
      <w:r>
        <w:t xml:space="preserve">   scribble    </w:t>
      </w:r>
      <w:r>
        <w:t xml:space="preserve">   script    </w:t>
      </w:r>
      <w:r>
        <w:t xml:space="preserve">   supervisory    </w:t>
      </w:r>
      <w:r>
        <w:t xml:space="preserve">   visibility    </w:t>
      </w:r>
      <w:r>
        <w:t xml:space="preserve">   visionary    </w:t>
      </w:r>
      <w:r>
        <w:t xml:space="preserve">   visualise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</dc:title>
  <dcterms:created xsi:type="dcterms:W3CDTF">2021-10-11T22:21:57Z</dcterms:created>
  <dcterms:modified xsi:type="dcterms:W3CDTF">2021-10-11T22:21:57Z</dcterms:modified>
</cp:coreProperties>
</file>