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Yangtze River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that commits money to a cause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sociologist, historian, activist and writer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painter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monarchy that set up coffee plantations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Chinese physician, politician and revolutionary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People’s Liberation Army (PLA)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forbidden to wear the veil, a traditional Islamic custom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Iran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nicer way to say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laws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wealthy rancher, president of Brazil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stressed the need for the unity of all Africans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Municipality of China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africans had a little of this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Atatürk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a symbol of Mexican independence.</w:t>
            </w:r>
          </w:p>
        </w:tc>
      </w:tr>
    </w:tbl>
    <w:p>
      <w:pPr>
        <w:pStyle w:val="WordBankLarge"/>
      </w:pPr>
      <w:r>
        <w:t xml:space="preserve">    Getúlio Vargas    </w:t>
      </w:r>
      <w:r>
        <w:t xml:space="preserve">   ethnic cleansing    </w:t>
      </w:r>
      <w:r>
        <w:t xml:space="preserve">   father Turk    </w:t>
      </w:r>
      <w:r>
        <w:t xml:space="preserve">    PEMEX     </w:t>
      </w:r>
      <w:r>
        <w:t xml:space="preserve">   Diego Rivera    </w:t>
      </w:r>
      <w:r>
        <w:t xml:space="preserve">   investor    </w:t>
      </w:r>
      <w:r>
        <w:t xml:space="preserve">   People’s Liberation Army     </w:t>
      </w:r>
      <w:r>
        <w:t xml:space="preserve">   Brazilian monarchy    </w:t>
      </w:r>
      <w:r>
        <w:t xml:space="preserve">   Chang Jiang    </w:t>
      </w:r>
      <w:r>
        <w:t xml:space="preserve">    Sun Yat-sen    </w:t>
      </w:r>
      <w:r>
        <w:t xml:space="preserve">   Shanghai    </w:t>
      </w:r>
      <w:r>
        <w:t xml:space="preserve">    W.E.B. Du Bois    </w:t>
      </w:r>
      <w:r>
        <w:t xml:space="preserve">   New York City    </w:t>
      </w:r>
      <w:r>
        <w:t xml:space="preserve">    compensation    </w:t>
      </w:r>
      <w:r>
        <w:t xml:space="preserve">    Tehran    </w:t>
      </w:r>
      <w:r>
        <w:t xml:space="preserve">   legislator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2021-10-11T22:25:29Z</dcterms:created>
  <dcterms:modified xsi:type="dcterms:W3CDTF">2021-10-11T22:25:29Z</dcterms:modified>
</cp:coreProperties>
</file>