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blockade    </w:t>
      </w:r>
      <w:r>
        <w:t xml:space="preserve">   propaganda    </w:t>
      </w:r>
      <w:r>
        <w:t xml:space="preserve">   allied powers    </w:t>
      </w:r>
      <w:r>
        <w:t xml:space="preserve">   centralpowers    </w:t>
      </w:r>
      <w:r>
        <w:t xml:space="preserve">   neutrality    </w:t>
      </w:r>
      <w:r>
        <w:t xml:space="preserve">   mobilization     </w:t>
      </w:r>
      <w:r>
        <w:t xml:space="preserve">   balance of power    </w:t>
      </w:r>
      <w:r>
        <w:t xml:space="preserve">   entente    </w:t>
      </w:r>
      <w:r>
        <w:t xml:space="preserve">   conscription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2021-10-11T22:26:25Z</dcterms:created>
  <dcterms:modified xsi:type="dcterms:W3CDTF">2021-10-11T22:26:25Z</dcterms:modified>
</cp:coreProperties>
</file>