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body tissue    </w:t>
      </w:r>
      <w:r>
        <w:t xml:space="preserve">   cathode rays    </w:t>
      </w:r>
      <w:r>
        <w:t xml:space="preserve">   experiments    </w:t>
      </w:r>
      <w:r>
        <w:t xml:space="preserve">   x-ray    </w:t>
      </w:r>
      <w:r>
        <w:t xml:space="preserve">   bone    </w:t>
      </w:r>
      <w:r>
        <w:t xml:space="preserve">   germany    </w:t>
      </w:r>
      <w:r>
        <w:t xml:space="preserve">   physicist    </w:t>
      </w:r>
      <w:r>
        <w:t xml:space="preserve">   hand    </w:t>
      </w:r>
      <w:r>
        <w:t xml:space="preserve">   wilhelm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x-rays</dc:title>
  <dcterms:created xsi:type="dcterms:W3CDTF">2021-10-11T22:33:55Z</dcterms:created>
  <dcterms:modified xsi:type="dcterms:W3CDTF">2021-10-11T22:33:55Z</dcterms:modified>
</cp:coreProperties>
</file>